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82DC" w14:textId="77777777" w:rsidR="00BC3C4C" w:rsidRDefault="00000000">
      <w:pPr>
        <w:pStyle w:val="BodyText"/>
        <w:spacing w:before="78"/>
        <w:ind w:left="272"/>
      </w:pPr>
      <w:r>
        <w:rPr>
          <w:w w:val="115"/>
        </w:rPr>
        <w:t>GANDHI</w:t>
      </w:r>
      <w:r>
        <w:rPr>
          <w:spacing w:val="-23"/>
          <w:w w:val="115"/>
        </w:rPr>
        <w:t xml:space="preserve"> </w:t>
      </w:r>
      <w:r>
        <w:rPr>
          <w:w w:val="115"/>
        </w:rPr>
        <w:t>ACADEMY</w:t>
      </w:r>
      <w:r>
        <w:rPr>
          <w:spacing w:val="-23"/>
          <w:w w:val="115"/>
        </w:rPr>
        <w:t xml:space="preserve"> </w:t>
      </w:r>
      <w:r>
        <w:rPr>
          <w:w w:val="115"/>
        </w:rPr>
        <w:t>OF</w:t>
      </w:r>
      <w:r>
        <w:rPr>
          <w:spacing w:val="-22"/>
          <w:w w:val="115"/>
        </w:rPr>
        <w:t xml:space="preserve"> </w:t>
      </w:r>
      <w:r>
        <w:rPr>
          <w:w w:val="115"/>
        </w:rPr>
        <w:t>TECHNOLOGY</w:t>
      </w:r>
      <w:r>
        <w:rPr>
          <w:spacing w:val="-23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spacing w:val="-2"/>
          <w:w w:val="115"/>
        </w:rPr>
        <w:t>ENGINEERING</w:t>
      </w:r>
    </w:p>
    <w:p w14:paraId="4C0401DF" w14:textId="77777777" w:rsidR="00BC3C4C" w:rsidRDefault="00000000">
      <w:pPr>
        <w:spacing w:before="104"/>
        <w:ind w:left="22" w:right="439"/>
        <w:jc w:val="center"/>
        <w:rPr>
          <w:b/>
          <w:sz w:val="32"/>
        </w:rPr>
      </w:pPr>
      <w:r>
        <w:rPr>
          <w:b/>
          <w:sz w:val="32"/>
        </w:rPr>
        <w:t>LESSON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14:paraId="50C89A95" w14:textId="77777777" w:rsidR="00BC3C4C" w:rsidRDefault="00000000">
      <w:pPr>
        <w:spacing w:before="246"/>
        <w:ind w:right="439"/>
        <w:jc w:val="center"/>
        <w:rPr>
          <w:b/>
          <w:sz w:val="28"/>
        </w:rPr>
      </w:pPr>
      <w:r>
        <w:rPr>
          <w:b/>
          <w:sz w:val="28"/>
          <w:u w:val="single"/>
        </w:rPr>
        <w:t>Session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(2023-</w:t>
      </w:r>
      <w:r>
        <w:rPr>
          <w:b/>
          <w:spacing w:val="-2"/>
          <w:sz w:val="28"/>
          <w:u w:val="single"/>
        </w:rPr>
        <w:t>2024)</w:t>
      </w:r>
    </w:p>
    <w:p w14:paraId="3ADF266A" w14:textId="77777777" w:rsidR="00BC3C4C" w:rsidRDefault="00BC3C4C">
      <w:pPr>
        <w:spacing w:before="26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411"/>
        <w:gridCol w:w="5527"/>
      </w:tblGrid>
      <w:tr w:rsidR="00BC3C4C" w14:paraId="745F6C22" w14:textId="77777777">
        <w:trPr>
          <w:trHeight w:val="1900"/>
        </w:trPr>
        <w:tc>
          <w:tcPr>
            <w:tcW w:w="2555" w:type="dxa"/>
          </w:tcPr>
          <w:p w14:paraId="1DD173A5" w14:textId="77777777" w:rsidR="00BC3C4C" w:rsidRDefault="0000000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2"/>
              </w:rPr>
              <w:t>Discipline:</w:t>
            </w:r>
          </w:p>
          <w:p w14:paraId="074E5132" w14:textId="77777777" w:rsidR="00BC3C4C" w:rsidRDefault="00000000">
            <w:pPr>
              <w:pStyle w:val="TableParagraph"/>
              <w:spacing w:before="121" w:line="240" w:lineRule="auto"/>
              <w:ind w:left="105"/>
            </w:pPr>
            <w:r>
              <w:t>Mechanical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2411" w:type="dxa"/>
          </w:tcPr>
          <w:p w14:paraId="628D8CE1" w14:textId="77777777" w:rsidR="00BC3C4C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Semester:</w:t>
            </w:r>
          </w:p>
          <w:p w14:paraId="6B6289E6" w14:textId="5F56A1AD" w:rsidR="00BC3C4C" w:rsidRDefault="00000000">
            <w:pPr>
              <w:pStyle w:val="TableParagraph"/>
              <w:spacing w:before="111" w:line="240" w:lineRule="auto"/>
              <w:rPr>
                <w:position w:val="1"/>
              </w:rPr>
            </w:pPr>
            <w:r>
              <w:t>6</w:t>
            </w:r>
            <w:r w:rsidR="00C65098">
              <w:rPr>
                <w:vertAlign w:val="superscript"/>
              </w:rPr>
              <w:t xml:space="preserve">TH </w:t>
            </w:r>
            <w:r w:rsidR="004D199D">
              <w:rPr>
                <w:position w:val="1"/>
              </w:rPr>
              <w:t xml:space="preserve">, </w:t>
            </w:r>
            <w:r>
              <w:rPr>
                <w:spacing w:val="-2"/>
                <w:position w:val="1"/>
              </w:rPr>
              <w:t>Summer</w:t>
            </w:r>
          </w:p>
        </w:tc>
        <w:tc>
          <w:tcPr>
            <w:tcW w:w="5527" w:type="dxa"/>
          </w:tcPr>
          <w:p w14:paraId="3E51278D" w14:textId="77777777" w:rsidR="00BC3C4C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Faculty:</w:t>
            </w:r>
          </w:p>
          <w:p w14:paraId="4A6734BF" w14:textId="57A47BA4" w:rsidR="00BC3C4C" w:rsidRDefault="0025411C" w:rsidP="0025411C">
            <w:pPr>
              <w:pStyle w:val="TableParagraph"/>
              <w:spacing w:before="171" w:line="240" w:lineRule="auto"/>
              <w:rPr>
                <w:rFonts w:ascii="Cambria"/>
              </w:rPr>
            </w:pPr>
            <w:r>
              <w:rPr>
                <w:rFonts w:ascii="Cambria"/>
                <w:w w:val="110"/>
              </w:rPr>
              <w:t>Mr. SUDHANSU KUMAR PATNAIK</w:t>
            </w:r>
          </w:p>
        </w:tc>
      </w:tr>
      <w:tr w:rsidR="00BC3C4C" w14:paraId="4A3F955F" w14:textId="77777777">
        <w:trPr>
          <w:trHeight w:val="337"/>
        </w:trPr>
        <w:tc>
          <w:tcPr>
            <w:tcW w:w="2555" w:type="dxa"/>
            <w:tcBorders>
              <w:bottom w:val="nil"/>
            </w:tcBorders>
          </w:tcPr>
          <w:p w14:paraId="0BC45203" w14:textId="77777777" w:rsidR="00BC3C4C" w:rsidRDefault="0000000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2"/>
              </w:rPr>
              <w:t>Subject:</w:t>
            </w:r>
          </w:p>
        </w:tc>
        <w:tc>
          <w:tcPr>
            <w:tcW w:w="2411" w:type="dxa"/>
            <w:tcBorders>
              <w:bottom w:val="nil"/>
            </w:tcBorders>
          </w:tcPr>
          <w:p w14:paraId="058AE1BC" w14:textId="77777777" w:rsidR="00BC3C4C" w:rsidRDefault="00000000">
            <w:pPr>
              <w:pStyle w:val="TableParagraph"/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Days/Week: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  <w:tc>
          <w:tcPr>
            <w:tcW w:w="5527" w:type="dxa"/>
            <w:tcBorders>
              <w:bottom w:val="nil"/>
            </w:tcBorders>
          </w:tcPr>
          <w:p w14:paraId="3C0295F4" w14:textId="77777777" w:rsidR="00BC3C4C" w:rsidRDefault="00000000">
            <w:pPr>
              <w:pStyle w:val="TableParagraph"/>
              <w:spacing w:before="94" w:line="223" w:lineRule="exact"/>
              <w:ind w:left="228"/>
              <w:rPr>
                <w:rFonts w:ascii="Cambria"/>
              </w:rPr>
            </w:pPr>
            <w:r>
              <w:rPr>
                <w:rFonts w:ascii="Cambria"/>
                <w:w w:val="105"/>
              </w:rPr>
              <w:t>Class</w:t>
            </w:r>
            <w:r>
              <w:rPr>
                <w:rFonts w:ascii="Cambria"/>
                <w:spacing w:val="11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Test:</w:t>
            </w:r>
            <w:r>
              <w:rPr>
                <w:rFonts w:ascii="Cambria"/>
                <w:spacing w:val="11"/>
                <w:w w:val="105"/>
              </w:rPr>
              <w:t xml:space="preserve"> </w:t>
            </w:r>
            <w:r>
              <w:rPr>
                <w:rFonts w:ascii="Cambria"/>
                <w:spacing w:val="-7"/>
                <w:w w:val="105"/>
              </w:rPr>
              <w:t>20</w:t>
            </w:r>
          </w:p>
        </w:tc>
      </w:tr>
      <w:tr w:rsidR="00BC3C4C" w14:paraId="6F22B7D2" w14:textId="77777777">
        <w:trPr>
          <w:trHeight w:val="358"/>
        </w:trPr>
        <w:tc>
          <w:tcPr>
            <w:tcW w:w="2555" w:type="dxa"/>
            <w:tcBorders>
              <w:top w:val="nil"/>
              <w:bottom w:val="nil"/>
            </w:tcBorders>
          </w:tcPr>
          <w:p w14:paraId="04522E4A" w14:textId="77777777" w:rsidR="00BC3C4C" w:rsidRDefault="00000000">
            <w:pPr>
              <w:pStyle w:val="TableParagraph"/>
              <w:spacing w:before="38" w:line="240" w:lineRule="auto"/>
              <w:ind w:left="105"/>
            </w:pP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FC67904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C1D67C4" w14:textId="77777777" w:rsidR="00BC3C4C" w:rsidRDefault="00000000">
            <w:pPr>
              <w:pStyle w:val="TableParagraph"/>
              <w:spacing w:line="235" w:lineRule="exact"/>
              <w:ind w:left="228"/>
              <w:rPr>
                <w:rFonts w:ascii="Cambria"/>
              </w:rPr>
            </w:pPr>
            <w:r>
              <w:rPr>
                <w:rFonts w:ascii="Cambria"/>
                <w:w w:val="110"/>
              </w:rPr>
              <w:t>End</w:t>
            </w:r>
            <w:r>
              <w:rPr>
                <w:rFonts w:ascii="Cambria"/>
                <w:spacing w:val="7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Semester</w:t>
            </w:r>
            <w:r>
              <w:rPr>
                <w:rFonts w:ascii="Cambria"/>
                <w:spacing w:val="8"/>
                <w:w w:val="110"/>
              </w:rPr>
              <w:t xml:space="preserve"> </w:t>
            </w:r>
            <w:r>
              <w:rPr>
                <w:rFonts w:ascii="Cambria"/>
                <w:w w:val="110"/>
              </w:rPr>
              <w:t>Examination:</w:t>
            </w:r>
            <w:r>
              <w:rPr>
                <w:rFonts w:ascii="Cambria"/>
                <w:spacing w:val="8"/>
                <w:w w:val="110"/>
              </w:rPr>
              <w:t xml:space="preserve"> </w:t>
            </w:r>
            <w:r>
              <w:rPr>
                <w:rFonts w:ascii="Cambria"/>
                <w:spacing w:val="-5"/>
                <w:w w:val="110"/>
              </w:rPr>
              <w:t>80</w:t>
            </w:r>
          </w:p>
        </w:tc>
      </w:tr>
      <w:tr w:rsidR="00BC3C4C" w14:paraId="0CE79607" w14:textId="77777777">
        <w:trPr>
          <w:trHeight w:val="379"/>
        </w:trPr>
        <w:tc>
          <w:tcPr>
            <w:tcW w:w="2555" w:type="dxa"/>
            <w:tcBorders>
              <w:top w:val="nil"/>
              <w:bottom w:val="nil"/>
            </w:tcBorders>
          </w:tcPr>
          <w:p w14:paraId="21F2E987" w14:textId="77777777" w:rsidR="00BC3C4C" w:rsidRDefault="00000000">
            <w:pPr>
              <w:pStyle w:val="TableParagraph"/>
              <w:spacing w:before="59" w:line="240" w:lineRule="auto"/>
              <w:ind w:left="105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EF5ABCB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1CC7D16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</w:tr>
      <w:tr w:rsidR="00BC3C4C" w14:paraId="0D486105" w14:textId="77777777">
        <w:trPr>
          <w:trHeight w:val="441"/>
        </w:trPr>
        <w:tc>
          <w:tcPr>
            <w:tcW w:w="2555" w:type="dxa"/>
            <w:tcBorders>
              <w:top w:val="nil"/>
            </w:tcBorders>
          </w:tcPr>
          <w:p w14:paraId="2B7346A3" w14:textId="77777777" w:rsidR="00BC3C4C" w:rsidRDefault="00000000">
            <w:pPr>
              <w:pStyle w:val="TableParagraph"/>
              <w:spacing w:before="58" w:line="240" w:lineRule="auto"/>
              <w:ind w:left="105"/>
            </w:pPr>
            <w:r>
              <w:rPr>
                <w:spacing w:val="-2"/>
              </w:rPr>
              <w:t>Theory-</w:t>
            </w:r>
            <w:r>
              <w:rPr>
                <w:spacing w:val="-5"/>
              </w:rPr>
              <w:t>01</w:t>
            </w:r>
          </w:p>
        </w:tc>
        <w:tc>
          <w:tcPr>
            <w:tcW w:w="2411" w:type="dxa"/>
            <w:tcBorders>
              <w:top w:val="nil"/>
            </w:tcBorders>
          </w:tcPr>
          <w:p w14:paraId="0069A89F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5527" w:type="dxa"/>
            <w:tcBorders>
              <w:top w:val="nil"/>
            </w:tcBorders>
          </w:tcPr>
          <w:p w14:paraId="7076813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</w:tr>
    </w:tbl>
    <w:p w14:paraId="2CBEC1AD" w14:textId="77777777" w:rsidR="00BC3C4C" w:rsidRDefault="00BC3C4C">
      <w:pPr>
        <w:spacing w:before="223" w:after="1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411"/>
        <w:gridCol w:w="5527"/>
      </w:tblGrid>
      <w:tr w:rsidR="00BC3C4C" w14:paraId="1993968A" w14:textId="77777777">
        <w:trPr>
          <w:trHeight w:val="378"/>
        </w:trPr>
        <w:tc>
          <w:tcPr>
            <w:tcW w:w="2555" w:type="dxa"/>
          </w:tcPr>
          <w:p w14:paraId="2D18E0EA" w14:textId="77777777" w:rsidR="00BC3C4C" w:rsidRDefault="0000000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2411" w:type="dxa"/>
          </w:tcPr>
          <w:p w14:paraId="2E794D65" w14:textId="77777777" w:rsidR="00BC3C4C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5527" w:type="dxa"/>
          </w:tcPr>
          <w:p w14:paraId="7E9AF41A" w14:textId="77777777" w:rsidR="00BC3C4C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BC3C4C" w14:paraId="443216F6" w14:textId="77777777">
        <w:trPr>
          <w:trHeight w:val="1137"/>
        </w:trPr>
        <w:tc>
          <w:tcPr>
            <w:tcW w:w="2555" w:type="dxa"/>
            <w:vMerge w:val="restart"/>
          </w:tcPr>
          <w:p w14:paraId="4E02E0CF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1st</w:t>
            </w:r>
          </w:p>
        </w:tc>
        <w:tc>
          <w:tcPr>
            <w:tcW w:w="2411" w:type="dxa"/>
          </w:tcPr>
          <w:p w14:paraId="5F773346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7AF6E89B" w14:textId="77777777" w:rsidR="00BC3C4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ENGINEERING:</w:t>
            </w:r>
          </w:p>
          <w:p w14:paraId="6D467CE4" w14:textId="77777777" w:rsidR="00BC3C4C" w:rsidRDefault="00000000">
            <w:pPr>
              <w:pStyle w:val="TableParagraph"/>
              <w:spacing w:line="242" w:lineRule="auto"/>
              <w:ind w:right="2508"/>
            </w:pPr>
            <w:r>
              <w:t>Plant and plant location Selection of Site of Industry. Factors</w:t>
            </w:r>
            <w:r>
              <w:rPr>
                <w:spacing w:val="-14"/>
              </w:rPr>
              <w:t xml:space="preserve"> </w:t>
            </w:r>
            <w:r>
              <w:t>governing</w:t>
            </w:r>
            <w:r>
              <w:rPr>
                <w:spacing w:val="-14"/>
              </w:rPr>
              <w:t xml:space="preserve"> </w:t>
            </w:r>
            <w:r>
              <w:t>plant</w:t>
            </w:r>
            <w:r>
              <w:rPr>
                <w:spacing w:val="-14"/>
              </w:rPr>
              <w:t xml:space="preserve"> </w:t>
            </w:r>
            <w:r>
              <w:t>location.</w:t>
            </w:r>
          </w:p>
        </w:tc>
      </w:tr>
      <w:tr w:rsidR="00BC3C4C" w14:paraId="4B5BC2D3" w14:textId="77777777">
        <w:trPr>
          <w:trHeight w:val="508"/>
        </w:trPr>
        <w:tc>
          <w:tcPr>
            <w:tcW w:w="2555" w:type="dxa"/>
            <w:vMerge/>
            <w:tcBorders>
              <w:top w:val="nil"/>
            </w:tcBorders>
          </w:tcPr>
          <w:p w14:paraId="50A7B701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4D2480D2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0C6EE1DE" w14:textId="77777777" w:rsidR="00BC3C4C" w:rsidRDefault="00000000">
            <w:pPr>
              <w:pStyle w:val="TableParagraph"/>
            </w:pPr>
            <w:r>
              <w:t>Plant</w:t>
            </w:r>
            <w:r>
              <w:rPr>
                <w:spacing w:val="-3"/>
              </w:rPr>
              <w:t xml:space="preserve"> </w:t>
            </w:r>
            <w:r>
              <w:t>layout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types,</w:t>
            </w:r>
          </w:p>
          <w:p w14:paraId="14DBB281" w14:textId="77777777" w:rsidR="00BC3C4C" w:rsidRDefault="00000000">
            <w:pPr>
              <w:pStyle w:val="TableParagraph"/>
              <w:spacing w:before="1" w:line="238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objective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layout.</w:t>
            </w:r>
          </w:p>
        </w:tc>
      </w:tr>
      <w:tr w:rsidR="00BC3C4C" w14:paraId="7E3B72F6" w14:textId="77777777">
        <w:trPr>
          <w:trHeight w:val="504"/>
        </w:trPr>
        <w:tc>
          <w:tcPr>
            <w:tcW w:w="2555" w:type="dxa"/>
            <w:vMerge/>
            <w:tcBorders>
              <w:top w:val="nil"/>
            </w:tcBorders>
          </w:tcPr>
          <w:p w14:paraId="1A4DE8D4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9E9CE21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59959BE8" w14:textId="77777777" w:rsidR="00BC3C4C" w:rsidRDefault="00000000">
            <w:pPr>
              <w:pStyle w:val="TableParagraph"/>
              <w:spacing w:line="244" w:lineRule="exact"/>
            </w:pP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Layout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relative</w:t>
            </w:r>
            <w:r>
              <w:rPr>
                <w:spacing w:val="-9"/>
              </w:rPr>
              <w:t xml:space="preserve"> </w:t>
            </w:r>
            <w:r>
              <w:t>advantages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dis</w:t>
            </w:r>
          </w:p>
          <w:p w14:paraId="5B8AFDE7" w14:textId="77777777" w:rsidR="00BC3C4C" w:rsidRDefault="00000000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advantages.</w:t>
            </w:r>
          </w:p>
        </w:tc>
      </w:tr>
      <w:tr w:rsidR="00BC3C4C" w14:paraId="179CD314" w14:textId="77777777">
        <w:trPr>
          <w:trHeight w:val="508"/>
        </w:trPr>
        <w:tc>
          <w:tcPr>
            <w:tcW w:w="2555" w:type="dxa"/>
            <w:vMerge/>
            <w:tcBorders>
              <w:top w:val="nil"/>
            </w:tcBorders>
          </w:tcPr>
          <w:p w14:paraId="49B644B9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07742B3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2A46B089" w14:textId="77777777" w:rsidR="00BC3C4C" w:rsidRDefault="00000000">
            <w:pPr>
              <w:pStyle w:val="TableParagraph"/>
            </w:pP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Layout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relative</w:t>
            </w:r>
            <w:r>
              <w:rPr>
                <w:spacing w:val="-10"/>
              </w:rPr>
              <w:t xml:space="preserve"> </w:t>
            </w: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dis</w:t>
            </w:r>
          </w:p>
          <w:p w14:paraId="74EF33A2" w14:textId="77777777" w:rsidR="00BC3C4C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advantages.</w:t>
            </w:r>
          </w:p>
        </w:tc>
      </w:tr>
      <w:tr w:rsidR="00BC3C4C" w14:paraId="58EF1C35" w14:textId="77777777">
        <w:trPr>
          <w:trHeight w:val="503"/>
        </w:trPr>
        <w:tc>
          <w:tcPr>
            <w:tcW w:w="2555" w:type="dxa"/>
            <w:vMerge w:val="restart"/>
          </w:tcPr>
          <w:p w14:paraId="765A583D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2nd</w:t>
            </w:r>
          </w:p>
        </w:tc>
        <w:tc>
          <w:tcPr>
            <w:tcW w:w="2411" w:type="dxa"/>
          </w:tcPr>
          <w:p w14:paraId="02F82249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04480365" w14:textId="77777777" w:rsidR="00BC3C4C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Combination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Layout.</w:t>
            </w:r>
          </w:p>
          <w:p w14:paraId="59B6E800" w14:textId="77777777" w:rsidR="00BC3C4C" w:rsidRDefault="00000000">
            <w:pPr>
              <w:pStyle w:val="TableParagraph"/>
              <w:spacing w:before="1" w:line="238" w:lineRule="exact"/>
            </w:pP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layout.</w:t>
            </w:r>
          </w:p>
        </w:tc>
      </w:tr>
      <w:tr w:rsidR="00BC3C4C" w14:paraId="7D5C9E8D" w14:textId="77777777">
        <w:trPr>
          <w:trHeight w:val="379"/>
        </w:trPr>
        <w:tc>
          <w:tcPr>
            <w:tcW w:w="2555" w:type="dxa"/>
            <w:vMerge/>
            <w:tcBorders>
              <w:top w:val="nil"/>
            </w:tcBorders>
          </w:tcPr>
          <w:p w14:paraId="681A1476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4B8FF2B2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6C5E6BDB" w14:textId="77777777" w:rsidR="00BC3C4C" w:rsidRDefault="00000000">
            <w:pPr>
              <w:pStyle w:val="TableParagraph"/>
            </w:pP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BC3C4C" w14:paraId="29990E20" w14:textId="77777777">
        <w:trPr>
          <w:trHeight w:val="378"/>
        </w:trPr>
        <w:tc>
          <w:tcPr>
            <w:tcW w:w="2555" w:type="dxa"/>
            <w:vMerge/>
            <w:tcBorders>
              <w:top w:val="nil"/>
            </w:tcBorders>
          </w:tcPr>
          <w:p w14:paraId="653B79F0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5C1C9A0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6660C601" w14:textId="77777777" w:rsidR="00BC3C4C" w:rsidRDefault="00000000">
            <w:pPr>
              <w:pStyle w:val="TableParagraph"/>
            </w:pPr>
            <w:r>
              <w:t>Plant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Importance</w:t>
            </w:r>
          </w:p>
        </w:tc>
      </w:tr>
      <w:tr w:rsidR="00BC3C4C" w14:paraId="32A86B2E" w14:textId="77777777">
        <w:trPr>
          <w:trHeight w:val="815"/>
        </w:trPr>
        <w:tc>
          <w:tcPr>
            <w:tcW w:w="2555" w:type="dxa"/>
            <w:vMerge/>
            <w:tcBorders>
              <w:top w:val="nil"/>
            </w:tcBorders>
          </w:tcPr>
          <w:p w14:paraId="6FBF9B78" w14:textId="77777777" w:rsidR="00BC3C4C" w:rsidRDefault="00BC3C4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24BC2D20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621BF911" w14:textId="77777777" w:rsidR="00BC3C4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ind w:hanging="720"/>
            </w:pPr>
            <w:r>
              <w:t>Break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maintenance.</w:t>
            </w:r>
          </w:p>
          <w:p w14:paraId="662EF636" w14:textId="77777777" w:rsidR="00BC3C4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spacing w:before="131" w:line="240" w:lineRule="auto"/>
              <w:ind w:hanging="720"/>
            </w:pPr>
            <w:r>
              <w:t>Scheduled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maintenance.</w:t>
            </w:r>
          </w:p>
        </w:tc>
      </w:tr>
      <w:tr w:rsidR="00BC3C4C" w14:paraId="3B4C9C00" w14:textId="77777777">
        <w:trPr>
          <w:trHeight w:val="503"/>
        </w:trPr>
        <w:tc>
          <w:tcPr>
            <w:tcW w:w="2555" w:type="dxa"/>
          </w:tcPr>
          <w:p w14:paraId="02249D54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3rd</w:t>
            </w:r>
          </w:p>
        </w:tc>
        <w:tc>
          <w:tcPr>
            <w:tcW w:w="2411" w:type="dxa"/>
          </w:tcPr>
          <w:p w14:paraId="51B45C48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0F451BEA" w14:textId="77777777" w:rsidR="00BC3C4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line="247" w:lineRule="exact"/>
              <w:ind w:hanging="720"/>
            </w:pPr>
            <w:r>
              <w:t>Preventive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maintenance.</w:t>
            </w:r>
          </w:p>
          <w:p w14:paraId="694C9DBF" w14:textId="77777777" w:rsidR="00BC3C4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line="237" w:lineRule="exact"/>
              <w:ind w:hanging="720"/>
            </w:pPr>
            <w:r>
              <w:t>Predictive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</w:tr>
      <w:tr w:rsidR="00BC3C4C" w14:paraId="0E915CFD" w14:textId="77777777">
        <w:trPr>
          <w:trHeight w:val="378"/>
        </w:trPr>
        <w:tc>
          <w:tcPr>
            <w:tcW w:w="2555" w:type="dxa"/>
          </w:tcPr>
          <w:p w14:paraId="05099042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AEFE8CD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40C2DC7C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4"/>
              </w:rPr>
              <w:t xml:space="preserve"> Class</w:t>
            </w:r>
          </w:p>
        </w:tc>
      </w:tr>
      <w:tr w:rsidR="00BC3C4C" w14:paraId="500B4539" w14:textId="77777777">
        <w:trPr>
          <w:trHeight w:val="383"/>
        </w:trPr>
        <w:tc>
          <w:tcPr>
            <w:tcW w:w="2555" w:type="dxa"/>
          </w:tcPr>
          <w:p w14:paraId="79A9048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641F150A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17771FCA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Assignment </w:t>
            </w:r>
            <w:r>
              <w:rPr>
                <w:i/>
                <w:spacing w:val="-2"/>
              </w:rPr>
              <w:t>Evaluation</w:t>
            </w:r>
          </w:p>
        </w:tc>
      </w:tr>
      <w:tr w:rsidR="00BC3C4C" w14:paraId="1FFC740A" w14:textId="77777777">
        <w:trPr>
          <w:trHeight w:val="1008"/>
        </w:trPr>
        <w:tc>
          <w:tcPr>
            <w:tcW w:w="2555" w:type="dxa"/>
          </w:tcPr>
          <w:p w14:paraId="5B6B886D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75DACF1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6FC0703D" w14:textId="77777777" w:rsidR="00BC3C4C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INVENTORY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CONTROL:</w:t>
            </w:r>
          </w:p>
          <w:p w14:paraId="449EDA6F" w14:textId="77777777" w:rsidR="00BC3C4C" w:rsidRDefault="00000000">
            <w:pPr>
              <w:pStyle w:val="TableParagraph"/>
              <w:spacing w:line="251" w:lineRule="exact"/>
            </w:pPr>
            <w:r>
              <w:t>Inventory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types,</w:t>
            </w:r>
          </w:p>
          <w:p w14:paraId="1D2E9AFC" w14:textId="77777777" w:rsidR="00BC3C4C" w:rsidRDefault="00000000">
            <w:pPr>
              <w:pStyle w:val="TableParagraph"/>
              <w:spacing w:before="127" w:line="240" w:lineRule="auto"/>
            </w:pPr>
            <w:r>
              <w:t>Objective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functions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inventory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control.</w:t>
            </w:r>
          </w:p>
        </w:tc>
      </w:tr>
      <w:tr w:rsidR="00BC3C4C" w14:paraId="4DC321D7" w14:textId="77777777">
        <w:trPr>
          <w:trHeight w:val="633"/>
        </w:trPr>
        <w:tc>
          <w:tcPr>
            <w:tcW w:w="2555" w:type="dxa"/>
          </w:tcPr>
          <w:p w14:paraId="32FC69D7" w14:textId="77777777" w:rsidR="00BC3C4C" w:rsidRDefault="00000000">
            <w:pPr>
              <w:pStyle w:val="TableParagraph"/>
              <w:spacing w:before="1" w:line="240" w:lineRule="auto"/>
              <w:ind w:left="105"/>
            </w:pPr>
            <w:r>
              <w:rPr>
                <w:spacing w:val="-5"/>
              </w:rPr>
              <w:t>4th</w:t>
            </w:r>
          </w:p>
        </w:tc>
        <w:tc>
          <w:tcPr>
            <w:tcW w:w="2411" w:type="dxa"/>
          </w:tcPr>
          <w:p w14:paraId="18753E84" w14:textId="77777777" w:rsidR="00BC3C4C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64EC0686" w14:textId="77777777" w:rsidR="00BC3C4C" w:rsidRDefault="00000000">
            <w:pPr>
              <w:pStyle w:val="TableParagraph"/>
              <w:spacing w:line="242" w:lineRule="auto"/>
              <w:ind w:right="2341"/>
            </w:pPr>
            <w:r>
              <w:t>Benefits of inventory control. Costs</w:t>
            </w:r>
            <w:r>
              <w:rPr>
                <w:spacing w:val="-14"/>
              </w:rPr>
              <w:t xml:space="preserve"> </w:t>
            </w:r>
            <w:r>
              <w:t>associated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inventory.</w:t>
            </w:r>
          </w:p>
        </w:tc>
      </w:tr>
    </w:tbl>
    <w:p w14:paraId="51F602CE" w14:textId="77777777" w:rsidR="00BC3C4C" w:rsidRDefault="00BC3C4C">
      <w:pPr>
        <w:pStyle w:val="TableParagraph"/>
        <w:spacing w:line="242" w:lineRule="auto"/>
        <w:sectPr w:rsidR="00BC3C4C">
          <w:type w:val="continuous"/>
          <w:pgSz w:w="11910" w:h="16840"/>
          <w:pgMar w:top="1220" w:right="283" w:bottom="1382" w:left="708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411"/>
        <w:gridCol w:w="5527"/>
      </w:tblGrid>
      <w:tr w:rsidR="00BC3C4C" w14:paraId="3AECEBF1" w14:textId="77777777">
        <w:trPr>
          <w:trHeight w:val="757"/>
        </w:trPr>
        <w:tc>
          <w:tcPr>
            <w:tcW w:w="2555" w:type="dxa"/>
          </w:tcPr>
          <w:p w14:paraId="65D6808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710DF097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3ED3D57B" w14:textId="77777777" w:rsidR="00BC3C4C" w:rsidRDefault="00000000">
            <w:pPr>
              <w:pStyle w:val="TableParagraph"/>
            </w:pPr>
            <w:r>
              <w:t>Terminology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8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Economic</w:t>
            </w:r>
          </w:p>
          <w:p w14:paraId="5FB196A4" w14:textId="77777777" w:rsidR="00BC3C4C" w:rsidRDefault="00000000">
            <w:pPr>
              <w:pStyle w:val="TableParagraph"/>
              <w:spacing w:before="126" w:line="240" w:lineRule="auto"/>
            </w:pPr>
            <w:r>
              <w:t>order</w:t>
            </w:r>
            <w:r>
              <w:rPr>
                <w:spacing w:val="-3"/>
              </w:rPr>
              <w:t xml:space="preserve"> </w:t>
            </w:r>
            <w:r>
              <w:t>quantity</w:t>
            </w:r>
            <w:r>
              <w:rPr>
                <w:spacing w:val="-9"/>
              </w:rPr>
              <w:t xml:space="preserve"> </w:t>
            </w:r>
            <w:r>
              <w:t>(EOQ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Model)</w:t>
            </w:r>
          </w:p>
        </w:tc>
      </w:tr>
      <w:tr w:rsidR="00BC3C4C" w14:paraId="67BE71A2" w14:textId="77777777">
        <w:trPr>
          <w:trHeight w:val="378"/>
        </w:trPr>
        <w:tc>
          <w:tcPr>
            <w:tcW w:w="2555" w:type="dxa"/>
          </w:tcPr>
          <w:p w14:paraId="2E2458A4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369481F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39009E1C" w14:textId="77777777" w:rsidR="00BC3C4C" w:rsidRDefault="00000000">
            <w:pPr>
              <w:pStyle w:val="TableParagraph"/>
            </w:pPr>
            <w:r>
              <w:t>ABC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</w:tr>
      <w:tr w:rsidR="00BC3C4C" w14:paraId="5B6A634D" w14:textId="77777777">
        <w:trPr>
          <w:trHeight w:val="379"/>
        </w:trPr>
        <w:tc>
          <w:tcPr>
            <w:tcW w:w="2555" w:type="dxa"/>
          </w:tcPr>
          <w:p w14:paraId="101A4F6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C6536C6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31F33CA5" w14:textId="77777777" w:rsidR="00BC3C4C" w:rsidRDefault="00000000">
            <w:pPr>
              <w:pStyle w:val="TableParagraph"/>
            </w:pPr>
            <w:r>
              <w:t>Solve</w:t>
            </w:r>
            <w:r>
              <w:rPr>
                <w:spacing w:val="-4"/>
              </w:rPr>
              <w:t xml:space="preserve"> </w:t>
            </w: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EOQ</w:t>
            </w:r>
          </w:p>
        </w:tc>
      </w:tr>
      <w:tr w:rsidR="00BC3C4C" w14:paraId="633D8352" w14:textId="77777777">
        <w:trPr>
          <w:trHeight w:val="378"/>
        </w:trPr>
        <w:tc>
          <w:tcPr>
            <w:tcW w:w="2555" w:type="dxa"/>
          </w:tcPr>
          <w:p w14:paraId="1B706741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5th</w:t>
            </w:r>
          </w:p>
        </w:tc>
        <w:tc>
          <w:tcPr>
            <w:tcW w:w="2411" w:type="dxa"/>
          </w:tcPr>
          <w:p w14:paraId="4235D9C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26F0140A" w14:textId="77777777" w:rsidR="00BC3C4C" w:rsidRDefault="00000000">
            <w:pPr>
              <w:pStyle w:val="TableParagraph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ABC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analysis.</w:t>
            </w:r>
          </w:p>
        </w:tc>
      </w:tr>
      <w:tr w:rsidR="00BC3C4C" w14:paraId="2A57F1B5" w14:textId="77777777">
        <w:trPr>
          <w:trHeight w:val="383"/>
        </w:trPr>
        <w:tc>
          <w:tcPr>
            <w:tcW w:w="2555" w:type="dxa"/>
          </w:tcPr>
          <w:p w14:paraId="49E3C9C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2C02A09" w14:textId="77777777" w:rsidR="00BC3C4C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61198032" w14:textId="77777777" w:rsidR="00BC3C4C" w:rsidRDefault="00000000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class</w:t>
            </w:r>
          </w:p>
        </w:tc>
      </w:tr>
      <w:tr w:rsidR="00BC3C4C" w14:paraId="04149E15" w14:textId="77777777">
        <w:trPr>
          <w:trHeight w:val="378"/>
        </w:trPr>
        <w:tc>
          <w:tcPr>
            <w:tcW w:w="2555" w:type="dxa"/>
          </w:tcPr>
          <w:p w14:paraId="0AE063AE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D5CC328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4AB7B12B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BC3C4C" w14:paraId="1A18175B" w14:textId="77777777">
        <w:trPr>
          <w:trHeight w:val="1012"/>
        </w:trPr>
        <w:tc>
          <w:tcPr>
            <w:tcW w:w="2555" w:type="dxa"/>
          </w:tcPr>
          <w:p w14:paraId="26014ED7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B3A6553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2A4DE51D" w14:textId="77777777" w:rsidR="00BC3C4C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OPERATIONS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RESEARCH:</w:t>
            </w:r>
          </w:p>
          <w:p w14:paraId="095B59B6" w14:textId="77777777" w:rsidR="00BC3C4C" w:rsidRDefault="00000000">
            <w:pPr>
              <w:pStyle w:val="TableParagraph"/>
              <w:spacing w:line="251" w:lineRule="exact"/>
            </w:pP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Research, methods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08D5C3C" w14:textId="77777777" w:rsidR="00BC3C4C" w:rsidRDefault="00000000">
            <w:pPr>
              <w:pStyle w:val="TableParagraph"/>
              <w:spacing w:before="126" w:line="240" w:lineRule="auto"/>
            </w:pPr>
            <w:r>
              <w:t>its</w:t>
            </w:r>
            <w:r>
              <w:rPr>
                <w:spacing w:val="-2"/>
              </w:rPr>
              <w:t xml:space="preserve"> applications.</w:t>
            </w:r>
          </w:p>
        </w:tc>
      </w:tr>
      <w:tr w:rsidR="00BC3C4C" w14:paraId="71E8E8B1" w14:textId="77777777">
        <w:trPr>
          <w:trHeight w:val="378"/>
        </w:trPr>
        <w:tc>
          <w:tcPr>
            <w:tcW w:w="2555" w:type="dxa"/>
          </w:tcPr>
          <w:p w14:paraId="2944C252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6th</w:t>
            </w:r>
          </w:p>
        </w:tc>
        <w:tc>
          <w:tcPr>
            <w:tcW w:w="2411" w:type="dxa"/>
          </w:tcPr>
          <w:p w14:paraId="4DDF8979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13A9BDF4" w14:textId="77777777" w:rsidR="00BC3C4C" w:rsidRDefault="00000000">
            <w:pPr>
              <w:pStyle w:val="TableParagraph"/>
              <w:spacing w:line="244" w:lineRule="exact"/>
            </w:pPr>
            <w:r>
              <w:t>Linear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8"/>
              </w:rPr>
              <w:t xml:space="preserve"> </w:t>
            </w:r>
            <w:r>
              <w:t>Problem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BC3C4C" w14:paraId="40D9BD4F" w14:textId="77777777">
        <w:trPr>
          <w:trHeight w:val="378"/>
        </w:trPr>
        <w:tc>
          <w:tcPr>
            <w:tcW w:w="2555" w:type="dxa"/>
          </w:tcPr>
          <w:p w14:paraId="0F33D134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1ED77F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1E1FB119" w14:textId="77777777" w:rsidR="00BC3C4C" w:rsidRDefault="00000000">
            <w:pPr>
              <w:pStyle w:val="TableParagraph"/>
            </w:pP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L.P.P.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graphical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method.</w:t>
            </w:r>
          </w:p>
        </w:tc>
      </w:tr>
      <w:tr w:rsidR="00BC3C4C" w14:paraId="08B5DE40" w14:textId="77777777">
        <w:trPr>
          <w:trHeight w:val="379"/>
        </w:trPr>
        <w:tc>
          <w:tcPr>
            <w:tcW w:w="2555" w:type="dxa"/>
          </w:tcPr>
          <w:p w14:paraId="7C40667F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DA91E6E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6C014B62" w14:textId="77777777" w:rsidR="00BC3C4C" w:rsidRDefault="00000000">
            <w:pPr>
              <w:pStyle w:val="TableParagraph"/>
            </w:pP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L.P.P.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graphical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method.</w:t>
            </w:r>
          </w:p>
        </w:tc>
      </w:tr>
      <w:tr w:rsidR="00BC3C4C" w14:paraId="4E6FDACF" w14:textId="77777777">
        <w:trPr>
          <w:trHeight w:val="378"/>
        </w:trPr>
        <w:tc>
          <w:tcPr>
            <w:tcW w:w="2555" w:type="dxa"/>
          </w:tcPr>
          <w:p w14:paraId="441BE33D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7CE9788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23C16C98" w14:textId="77777777" w:rsidR="00BC3C4C" w:rsidRDefault="00000000">
            <w:pPr>
              <w:pStyle w:val="TableParagraph"/>
            </w:pP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L.P.P. by</w:t>
            </w:r>
            <w:r>
              <w:rPr>
                <w:spacing w:val="-5"/>
              </w:rPr>
              <w:t xml:space="preserve"> </w:t>
            </w:r>
            <w:r>
              <w:t>graphical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method.</w:t>
            </w:r>
          </w:p>
        </w:tc>
      </w:tr>
      <w:tr w:rsidR="00BC3C4C" w14:paraId="18B84A14" w14:textId="77777777">
        <w:trPr>
          <w:trHeight w:val="1012"/>
        </w:trPr>
        <w:tc>
          <w:tcPr>
            <w:tcW w:w="2555" w:type="dxa"/>
          </w:tcPr>
          <w:p w14:paraId="342A1E00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7th</w:t>
            </w:r>
          </w:p>
        </w:tc>
        <w:tc>
          <w:tcPr>
            <w:tcW w:w="2411" w:type="dxa"/>
          </w:tcPr>
          <w:p w14:paraId="4ECDC7EE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477BDECF" w14:textId="77777777" w:rsidR="00BC3C4C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NETWORK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ANALYSIS:</w:t>
            </w:r>
          </w:p>
          <w:p w14:paraId="761F93DF" w14:textId="77777777" w:rsidR="00BC3C4C" w:rsidRDefault="00000000">
            <w:pPr>
              <w:pStyle w:val="TableParagraph"/>
              <w:spacing w:line="237" w:lineRule="auto"/>
              <w:ind w:right="69"/>
            </w:pPr>
            <w:r>
              <w:t>Network analysis and its related terms such as event, activity,</w:t>
            </w:r>
            <w:r>
              <w:rPr>
                <w:spacing w:val="-8"/>
              </w:rPr>
              <w:t xml:space="preserve"> </w:t>
            </w:r>
            <w:r>
              <w:t>critical</w:t>
            </w:r>
            <w:r>
              <w:rPr>
                <w:spacing w:val="-13"/>
              </w:rPr>
              <w:t xml:space="preserve"> </w:t>
            </w:r>
            <w:r>
              <w:t>activity,</w:t>
            </w:r>
            <w:r>
              <w:rPr>
                <w:spacing w:val="-8"/>
              </w:rPr>
              <w:t xml:space="preserve"> </w:t>
            </w:r>
            <w:r>
              <w:t>non-critical</w:t>
            </w:r>
            <w:r>
              <w:rPr>
                <w:spacing w:val="-13"/>
              </w:rPr>
              <w:t xml:space="preserve"> </w:t>
            </w:r>
            <w:r>
              <w:t>activity,</w:t>
            </w:r>
            <w:r>
              <w:rPr>
                <w:spacing w:val="-8"/>
              </w:rPr>
              <w:t xml:space="preserve"> </w:t>
            </w:r>
            <w:r>
              <w:t>dummy</w:t>
            </w:r>
          </w:p>
          <w:p w14:paraId="3478C8B3" w14:textId="77777777" w:rsidR="00BC3C4C" w:rsidRDefault="00000000">
            <w:pPr>
              <w:pStyle w:val="TableParagraph"/>
              <w:spacing w:before="1" w:line="238" w:lineRule="exact"/>
            </w:pP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path</w:t>
            </w:r>
          </w:p>
        </w:tc>
      </w:tr>
      <w:tr w:rsidR="00BC3C4C" w14:paraId="1940A4C1" w14:textId="77777777">
        <w:trPr>
          <w:trHeight w:val="379"/>
        </w:trPr>
        <w:tc>
          <w:tcPr>
            <w:tcW w:w="2555" w:type="dxa"/>
          </w:tcPr>
          <w:p w14:paraId="70FEACF1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753D84EC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542136D0" w14:textId="77777777" w:rsidR="00BC3C4C" w:rsidRDefault="00000000">
            <w:pPr>
              <w:pStyle w:val="TableParagraph"/>
            </w:pPr>
            <w:r>
              <w:t>EST,</w:t>
            </w:r>
            <w:r>
              <w:rPr>
                <w:spacing w:val="-7"/>
              </w:rPr>
              <w:t xml:space="preserve"> </w:t>
            </w:r>
            <w:r>
              <w:t>EFT,</w:t>
            </w:r>
            <w:r>
              <w:rPr>
                <w:spacing w:val="-1"/>
              </w:rPr>
              <w:t xml:space="preserve"> </w:t>
            </w:r>
            <w:r>
              <w:t>LST,</w:t>
            </w:r>
            <w:r>
              <w:rPr>
                <w:spacing w:val="-6"/>
              </w:rPr>
              <w:t xml:space="preserve"> </w:t>
            </w:r>
            <w:r>
              <w:t>LFT,</w:t>
            </w:r>
            <w:r>
              <w:rPr>
                <w:spacing w:val="-2"/>
              </w:rPr>
              <w:t xml:space="preserve"> </w:t>
            </w:r>
            <w:r>
              <w:t>float,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duration</w:t>
            </w:r>
          </w:p>
        </w:tc>
      </w:tr>
      <w:tr w:rsidR="00BC3C4C" w14:paraId="046593AE" w14:textId="77777777">
        <w:trPr>
          <w:trHeight w:val="758"/>
        </w:trPr>
        <w:tc>
          <w:tcPr>
            <w:tcW w:w="2555" w:type="dxa"/>
          </w:tcPr>
          <w:p w14:paraId="5FFD35C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00455C8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115B8844" w14:textId="77777777" w:rsidR="00BC3C4C" w:rsidRDefault="00000000">
            <w:pPr>
              <w:pStyle w:val="TableParagraph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Path</w:t>
            </w:r>
          </w:p>
          <w:p w14:paraId="7F874B6D" w14:textId="77777777" w:rsidR="00BC3C4C" w:rsidRDefault="00000000">
            <w:pPr>
              <w:pStyle w:val="TableParagraph"/>
              <w:spacing w:before="126" w:line="240" w:lineRule="auto"/>
            </w:pPr>
            <w:r>
              <w:t>Method</w:t>
            </w:r>
            <w:r>
              <w:rPr>
                <w:spacing w:val="-8"/>
              </w:rPr>
              <w:t xml:space="preserve"> </w:t>
            </w:r>
            <w:r>
              <w:t>(Simple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problems)</w:t>
            </w:r>
          </w:p>
        </w:tc>
      </w:tr>
      <w:tr w:rsidR="00BC3C4C" w14:paraId="7B055731" w14:textId="77777777">
        <w:trPr>
          <w:trHeight w:val="508"/>
        </w:trPr>
        <w:tc>
          <w:tcPr>
            <w:tcW w:w="2555" w:type="dxa"/>
          </w:tcPr>
          <w:p w14:paraId="47DF3016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8448678" w14:textId="77777777" w:rsidR="00BC3C4C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57E79890" w14:textId="77777777" w:rsidR="00BC3C4C" w:rsidRDefault="00000000">
            <w:pPr>
              <w:pStyle w:val="TableParagraph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PERT</w:t>
            </w:r>
            <w:r>
              <w:rPr>
                <w:spacing w:val="-2"/>
              </w:rPr>
              <w:t xml:space="preserve"> (Simple</w:t>
            </w:r>
          </w:p>
          <w:p w14:paraId="6AD4A686" w14:textId="77777777" w:rsidR="00BC3C4C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problems)</w:t>
            </w:r>
          </w:p>
        </w:tc>
      </w:tr>
      <w:tr w:rsidR="00BC3C4C" w14:paraId="1F5273BD" w14:textId="77777777">
        <w:trPr>
          <w:trHeight w:val="379"/>
        </w:trPr>
        <w:tc>
          <w:tcPr>
            <w:tcW w:w="2555" w:type="dxa"/>
          </w:tcPr>
          <w:p w14:paraId="16EEDE07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8th</w:t>
            </w:r>
          </w:p>
        </w:tc>
        <w:tc>
          <w:tcPr>
            <w:tcW w:w="2411" w:type="dxa"/>
          </w:tcPr>
          <w:p w14:paraId="64C86352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76972424" w14:textId="77777777" w:rsidR="00BC3C4C" w:rsidRDefault="00000000">
            <w:pPr>
              <w:pStyle w:val="TableParagraph"/>
            </w:pPr>
            <w:r>
              <w:t>Distinguish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PERT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CPM.</w:t>
            </w:r>
          </w:p>
        </w:tc>
      </w:tr>
      <w:tr w:rsidR="00BC3C4C" w14:paraId="07435961" w14:textId="77777777">
        <w:trPr>
          <w:trHeight w:val="378"/>
        </w:trPr>
        <w:tc>
          <w:tcPr>
            <w:tcW w:w="2555" w:type="dxa"/>
          </w:tcPr>
          <w:p w14:paraId="392EDA7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580325E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321914E5" w14:textId="77777777" w:rsidR="00BC3C4C" w:rsidRDefault="00000000">
            <w:pPr>
              <w:pStyle w:val="TableParagraph"/>
            </w:pPr>
            <w:r>
              <w:t>Solve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BC3C4C" w14:paraId="597B0A97" w14:textId="77777777">
        <w:trPr>
          <w:trHeight w:val="402"/>
        </w:trPr>
        <w:tc>
          <w:tcPr>
            <w:tcW w:w="2555" w:type="dxa"/>
          </w:tcPr>
          <w:p w14:paraId="3DC89CF4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43A17C1" w14:textId="77777777" w:rsidR="00BC3C4C" w:rsidRDefault="00000000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3rd</w:t>
            </w:r>
          </w:p>
        </w:tc>
        <w:tc>
          <w:tcPr>
            <w:tcW w:w="5527" w:type="dxa"/>
          </w:tcPr>
          <w:p w14:paraId="53AE1C28" w14:textId="77777777" w:rsidR="00BC3C4C" w:rsidRDefault="00000000">
            <w:pPr>
              <w:pStyle w:val="TableParagraph"/>
            </w:pPr>
            <w:r>
              <w:t>Solve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BC3C4C" w14:paraId="760AECE1" w14:textId="77777777">
        <w:trPr>
          <w:trHeight w:val="378"/>
        </w:trPr>
        <w:tc>
          <w:tcPr>
            <w:tcW w:w="2555" w:type="dxa"/>
          </w:tcPr>
          <w:p w14:paraId="6052177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85A7363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51098A49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BC3C4C" w14:paraId="5A849748" w14:textId="77777777">
        <w:trPr>
          <w:trHeight w:val="384"/>
        </w:trPr>
        <w:tc>
          <w:tcPr>
            <w:tcW w:w="2555" w:type="dxa"/>
          </w:tcPr>
          <w:p w14:paraId="1C2E7631" w14:textId="77777777" w:rsidR="00BC3C4C" w:rsidRDefault="00000000">
            <w:pPr>
              <w:pStyle w:val="TableParagraph"/>
              <w:ind w:left="105"/>
            </w:pPr>
            <w:r>
              <w:rPr>
                <w:spacing w:val="-5"/>
              </w:rPr>
              <w:t>9th</w:t>
            </w:r>
          </w:p>
        </w:tc>
        <w:tc>
          <w:tcPr>
            <w:tcW w:w="2411" w:type="dxa"/>
          </w:tcPr>
          <w:p w14:paraId="3D78F26B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63F8CAAF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Quiz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BC3C4C" w14:paraId="6ADDE569" w14:textId="77777777">
        <w:trPr>
          <w:trHeight w:val="757"/>
        </w:trPr>
        <w:tc>
          <w:tcPr>
            <w:tcW w:w="2555" w:type="dxa"/>
          </w:tcPr>
          <w:p w14:paraId="2BAC7ABA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2ECF5AF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2799F253" w14:textId="77777777" w:rsidR="00BC3C4C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PRODUCTION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  <w:p w14:paraId="57F21306" w14:textId="77777777" w:rsidR="00BC3C4C" w:rsidRDefault="00000000">
            <w:pPr>
              <w:pStyle w:val="TableParagraph"/>
              <w:spacing w:line="251" w:lineRule="exact"/>
            </w:pPr>
            <w:r>
              <w:t>Production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  <w:p w14:paraId="7CD0A1D8" w14:textId="77777777" w:rsidR="00BC3C4C" w:rsidRDefault="00000000">
            <w:pPr>
              <w:pStyle w:val="TableParagraph"/>
              <w:spacing w:before="1" w:line="238" w:lineRule="exact"/>
            </w:pPr>
            <w:r>
              <w:t>Major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BC3C4C" w14:paraId="5D96F22E" w14:textId="77777777">
        <w:trPr>
          <w:trHeight w:val="378"/>
        </w:trPr>
        <w:tc>
          <w:tcPr>
            <w:tcW w:w="2555" w:type="dxa"/>
          </w:tcPr>
          <w:p w14:paraId="5DB6D66B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4A4CA8A7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79EEEA14" w14:textId="77777777" w:rsidR="00BC3C4C" w:rsidRDefault="00000000">
            <w:pPr>
              <w:pStyle w:val="TableParagraph"/>
              <w:spacing w:line="244" w:lineRule="exact"/>
            </w:pP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</w:tr>
      <w:tr w:rsidR="00BC3C4C" w14:paraId="30549199" w14:textId="77777777">
        <w:trPr>
          <w:trHeight w:val="378"/>
        </w:trPr>
        <w:tc>
          <w:tcPr>
            <w:tcW w:w="2555" w:type="dxa"/>
          </w:tcPr>
          <w:p w14:paraId="02D5C4BA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DE8CA4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46A48379" w14:textId="77777777" w:rsidR="00BC3C4C" w:rsidRDefault="00000000">
            <w:pPr>
              <w:pStyle w:val="TableParagraph"/>
            </w:pP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forecasting</w:t>
            </w:r>
          </w:p>
        </w:tc>
      </w:tr>
      <w:tr w:rsidR="00BC3C4C" w14:paraId="11E2C558" w14:textId="77777777">
        <w:trPr>
          <w:trHeight w:val="379"/>
        </w:trPr>
        <w:tc>
          <w:tcPr>
            <w:tcW w:w="2555" w:type="dxa"/>
          </w:tcPr>
          <w:p w14:paraId="37626FDA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10th</w:t>
            </w:r>
          </w:p>
        </w:tc>
        <w:tc>
          <w:tcPr>
            <w:tcW w:w="2411" w:type="dxa"/>
          </w:tcPr>
          <w:p w14:paraId="5669CCCB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33E27657" w14:textId="77777777" w:rsidR="00BC3C4C" w:rsidRDefault="00000000">
            <w:pPr>
              <w:pStyle w:val="TableParagraph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Routing,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Scheduling</w:t>
            </w:r>
          </w:p>
        </w:tc>
      </w:tr>
      <w:tr w:rsidR="00BC3C4C" w14:paraId="6634D9F4" w14:textId="77777777">
        <w:trPr>
          <w:trHeight w:val="378"/>
        </w:trPr>
        <w:tc>
          <w:tcPr>
            <w:tcW w:w="2555" w:type="dxa"/>
          </w:tcPr>
          <w:p w14:paraId="43B97D5C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3E0B1BB2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4B325D5F" w14:textId="77777777" w:rsidR="00BC3C4C" w:rsidRDefault="00000000">
            <w:pPr>
              <w:pStyle w:val="TableParagraph"/>
            </w:pPr>
            <w:r>
              <w:t>Dispatching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controlling</w:t>
            </w:r>
          </w:p>
        </w:tc>
      </w:tr>
      <w:tr w:rsidR="00BC3C4C" w14:paraId="1CBE0D8F" w14:textId="77777777">
        <w:trPr>
          <w:trHeight w:val="633"/>
        </w:trPr>
        <w:tc>
          <w:tcPr>
            <w:tcW w:w="2555" w:type="dxa"/>
          </w:tcPr>
          <w:p w14:paraId="149A5AAE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095946A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056B59C3" w14:textId="77777777" w:rsidR="00BC3C4C" w:rsidRDefault="00000000">
            <w:pPr>
              <w:pStyle w:val="TableParagraph"/>
            </w:pP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like</w:t>
            </w:r>
          </w:p>
          <w:p w14:paraId="025F4A9D" w14:textId="77777777" w:rsidR="00BC3C4C" w:rsidRDefault="00000000">
            <w:pPr>
              <w:pStyle w:val="TableParagraph"/>
              <w:spacing w:before="1" w:line="240" w:lineRule="auto"/>
            </w:pPr>
            <w:r>
              <w:t>Mass,</w:t>
            </w:r>
            <w:r>
              <w:rPr>
                <w:spacing w:val="-2"/>
              </w:rPr>
              <w:t xml:space="preserve"> </w:t>
            </w:r>
            <w:r>
              <w:t>Batch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Job</w:t>
            </w:r>
            <w:r>
              <w:rPr>
                <w:spacing w:val="1"/>
              </w:rPr>
              <w:t xml:space="preserve"> </w:t>
            </w:r>
            <w:r>
              <w:t xml:space="preserve">order </w:t>
            </w:r>
            <w:r>
              <w:rPr>
                <w:spacing w:val="-2"/>
              </w:rPr>
              <w:t>production</w:t>
            </w:r>
          </w:p>
        </w:tc>
      </w:tr>
      <w:tr w:rsidR="00BC3C4C" w14:paraId="1975CA20" w14:textId="77777777">
        <w:trPr>
          <w:trHeight w:val="379"/>
        </w:trPr>
        <w:tc>
          <w:tcPr>
            <w:tcW w:w="2555" w:type="dxa"/>
          </w:tcPr>
          <w:p w14:paraId="421AFB1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201ED1EF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596882FB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Class</w:t>
            </w:r>
          </w:p>
        </w:tc>
      </w:tr>
      <w:tr w:rsidR="00BC3C4C" w14:paraId="23DD1336" w14:textId="77777777">
        <w:trPr>
          <w:trHeight w:val="378"/>
        </w:trPr>
        <w:tc>
          <w:tcPr>
            <w:tcW w:w="2555" w:type="dxa"/>
          </w:tcPr>
          <w:p w14:paraId="56D7F987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11th</w:t>
            </w:r>
          </w:p>
        </w:tc>
        <w:tc>
          <w:tcPr>
            <w:tcW w:w="2411" w:type="dxa"/>
          </w:tcPr>
          <w:p w14:paraId="368C89F5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489554A5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Class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BC3C4C" w14:paraId="2013E805" w14:textId="77777777">
        <w:trPr>
          <w:trHeight w:val="508"/>
        </w:trPr>
        <w:tc>
          <w:tcPr>
            <w:tcW w:w="2555" w:type="dxa"/>
          </w:tcPr>
          <w:p w14:paraId="7336CD37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86BA59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74BBD622" w14:textId="77777777" w:rsidR="00BC3C4C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INSPECTION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CONTROL:</w:t>
            </w:r>
          </w:p>
          <w:p w14:paraId="6512DF78" w14:textId="77777777" w:rsidR="00BC3C4C" w:rsidRDefault="00000000">
            <w:pPr>
              <w:pStyle w:val="TableParagraph"/>
              <w:spacing w:line="236" w:lineRule="exact"/>
            </w:pP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control.</w:t>
            </w:r>
          </w:p>
        </w:tc>
      </w:tr>
    </w:tbl>
    <w:p w14:paraId="36B8D119" w14:textId="77777777" w:rsidR="00BC3C4C" w:rsidRDefault="00BC3C4C">
      <w:pPr>
        <w:pStyle w:val="TableParagraph"/>
        <w:spacing w:line="236" w:lineRule="exact"/>
        <w:sectPr w:rsidR="00BC3C4C">
          <w:type w:val="continuous"/>
          <w:pgSz w:w="11910" w:h="16840"/>
          <w:pgMar w:top="960" w:right="283" w:bottom="1528" w:left="708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411"/>
        <w:gridCol w:w="5527"/>
      </w:tblGrid>
      <w:tr w:rsidR="00BC3C4C" w14:paraId="4035344E" w14:textId="77777777">
        <w:trPr>
          <w:trHeight w:val="254"/>
        </w:trPr>
        <w:tc>
          <w:tcPr>
            <w:tcW w:w="2555" w:type="dxa"/>
          </w:tcPr>
          <w:p w14:paraId="6B3A7848" w14:textId="77777777" w:rsidR="00BC3C4C" w:rsidRDefault="00BC3C4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14:paraId="3D2557F2" w14:textId="77777777" w:rsidR="00BC3C4C" w:rsidRDefault="00BC3C4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527" w:type="dxa"/>
          </w:tcPr>
          <w:p w14:paraId="5CABA712" w14:textId="77777777" w:rsidR="00BC3C4C" w:rsidRDefault="00000000">
            <w:pPr>
              <w:pStyle w:val="TableParagraph"/>
              <w:spacing w:line="234" w:lineRule="exact"/>
            </w:pP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inspection.</w:t>
            </w:r>
          </w:p>
        </w:tc>
      </w:tr>
      <w:tr w:rsidR="00BC3C4C" w14:paraId="19EC0DC3" w14:textId="77777777">
        <w:trPr>
          <w:trHeight w:val="378"/>
        </w:trPr>
        <w:tc>
          <w:tcPr>
            <w:tcW w:w="2555" w:type="dxa"/>
          </w:tcPr>
          <w:p w14:paraId="54247B36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697AF85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5435402E" w14:textId="77777777" w:rsidR="00BC3C4C" w:rsidRDefault="00000000">
            <w:pPr>
              <w:pStyle w:val="TableParagraph"/>
              <w:spacing w:line="244" w:lineRule="exact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inspection.</w:t>
            </w:r>
          </w:p>
        </w:tc>
      </w:tr>
      <w:tr w:rsidR="00BC3C4C" w14:paraId="4F14A2B7" w14:textId="77777777">
        <w:trPr>
          <w:trHeight w:val="503"/>
        </w:trPr>
        <w:tc>
          <w:tcPr>
            <w:tcW w:w="2555" w:type="dxa"/>
          </w:tcPr>
          <w:p w14:paraId="0FD8BEA5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9167A64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3E61F584" w14:textId="77777777" w:rsidR="00BC3C4C" w:rsidRDefault="00000000">
            <w:pPr>
              <w:pStyle w:val="TableParagraph"/>
              <w:spacing w:line="250" w:lineRule="exact"/>
              <w:ind w:right="69"/>
            </w:pP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influencing</w:t>
            </w:r>
            <w:r>
              <w:rPr>
                <w:spacing w:val="-8"/>
              </w:rPr>
              <w:t xml:space="preserve"> </w:t>
            </w:r>
            <w:r>
              <w:t>the quality of manufacture.</w:t>
            </w:r>
          </w:p>
        </w:tc>
      </w:tr>
      <w:tr w:rsidR="00BC3C4C" w14:paraId="3DEC0C0F" w14:textId="77777777">
        <w:trPr>
          <w:trHeight w:val="379"/>
        </w:trPr>
        <w:tc>
          <w:tcPr>
            <w:tcW w:w="2555" w:type="dxa"/>
          </w:tcPr>
          <w:p w14:paraId="65B3378C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12th</w:t>
            </w:r>
          </w:p>
        </w:tc>
        <w:tc>
          <w:tcPr>
            <w:tcW w:w="2411" w:type="dxa"/>
          </w:tcPr>
          <w:p w14:paraId="2766D35F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2EC7B15D" w14:textId="77777777" w:rsidR="00BC3C4C" w:rsidRDefault="00000000">
            <w:pPr>
              <w:pStyle w:val="TableParagraph"/>
            </w:pPr>
            <w:r>
              <w:t>Advantages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disadvantages of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control.</w:t>
            </w:r>
          </w:p>
        </w:tc>
      </w:tr>
      <w:tr w:rsidR="00BC3C4C" w14:paraId="2896884C" w14:textId="77777777">
        <w:trPr>
          <w:trHeight w:val="383"/>
        </w:trPr>
        <w:tc>
          <w:tcPr>
            <w:tcW w:w="2555" w:type="dxa"/>
          </w:tcPr>
          <w:p w14:paraId="23977C0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57E1DEB" w14:textId="77777777" w:rsidR="00BC3C4C" w:rsidRDefault="00000000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524E8022" w14:textId="77777777" w:rsidR="00BC3C4C" w:rsidRDefault="00000000">
            <w:pPr>
              <w:pStyle w:val="TableParagraph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statistical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control,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charts</w:t>
            </w:r>
          </w:p>
        </w:tc>
      </w:tr>
      <w:tr w:rsidR="00BC3C4C" w14:paraId="65116D8E" w14:textId="77777777">
        <w:trPr>
          <w:trHeight w:val="378"/>
        </w:trPr>
        <w:tc>
          <w:tcPr>
            <w:tcW w:w="2555" w:type="dxa"/>
          </w:tcPr>
          <w:p w14:paraId="31F78D53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0F56819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61A72A5F" w14:textId="77777777" w:rsidR="00BC3C4C" w:rsidRDefault="00000000">
            <w:pPr>
              <w:pStyle w:val="TableParagraph"/>
              <w:spacing w:line="244" w:lineRule="exact"/>
            </w:pP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attributes</w:t>
            </w:r>
          </w:p>
        </w:tc>
      </w:tr>
      <w:tr w:rsidR="00BC3C4C" w14:paraId="12B3AAA0" w14:textId="77777777">
        <w:trPr>
          <w:trHeight w:val="378"/>
        </w:trPr>
        <w:tc>
          <w:tcPr>
            <w:tcW w:w="2555" w:type="dxa"/>
          </w:tcPr>
          <w:p w14:paraId="68A4CD3B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56238D0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742A3802" w14:textId="77777777" w:rsidR="00BC3C4C" w:rsidRDefault="00000000">
            <w:pPr>
              <w:pStyle w:val="TableParagraph"/>
              <w:spacing w:line="244" w:lineRule="exact"/>
            </w:pP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charts</w:t>
            </w:r>
            <w:r>
              <w:rPr>
                <w:spacing w:val="-4"/>
              </w:rPr>
              <w:t xml:space="preserve"> </w:t>
            </w:r>
            <w:r>
              <w:t>(X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charts).</w:t>
            </w:r>
          </w:p>
        </w:tc>
      </w:tr>
      <w:tr w:rsidR="00BC3C4C" w14:paraId="0C25F741" w14:textId="77777777">
        <w:trPr>
          <w:trHeight w:val="378"/>
        </w:trPr>
        <w:tc>
          <w:tcPr>
            <w:tcW w:w="2555" w:type="dxa"/>
          </w:tcPr>
          <w:p w14:paraId="11A58662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13th</w:t>
            </w:r>
          </w:p>
        </w:tc>
        <w:tc>
          <w:tcPr>
            <w:tcW w:w="2411" w:type="dxa"/>
          </w:tcPr>
          <w:p w14:paraId="1621114E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0DA19D8E" w14:textId="77777777" w:rsidR="00BC3C4C" w:rsidRDefault="00000000">
            <w:pPr>
              <w:pStyle w:val="TableParagraph"/>
            </w:pP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charts</w:t>
            </w:r>
            <w:r>
              <w:rPr>
                <w:spacing w:val="-4"/>
              </w:rPr>
              <w:t xml:space="preserve"> </w:t>
            </w:r>
            <w:r>
              <w:t>(C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charts).</w:t>
            </w:r>
          </w:p>
        </w:tc>
      </w:tr>
      <w:tr w:rsidR="00BC3C4C" w14:paraId="739033A9" w14:textId="77777777">
        <w:trPr>
          <w:trHeight w:val="379"/>
        </w:trPr>
        <w:tc>
          <w:tcPr>
            <w:tcW w:w="2555" w:type="dxa"/>
          </w:tcPr>
          <w:p w14:paraId="278B219A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1F94D223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2B4E3D3E" w14:textId="77777777" w:rsidR="00BC3C4C" w:rsidRDefault="00000000">
            <w:pPr>
              <w:pStyle w:val="TableParagraph"/>
            </w:pPr>
            <w:r>
              <w:t>Solving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BC3C4C" w14:paraId="272C9CD2" w14:textId="77777777">
        <w:trPr>
          <w:trHeight w:val="378"/>
        </w:trPr>
        <w:tc>
          <w:tcPr>
            <w:tcW w:w="2555" w:type="dxa"/>
          </w:tcPr>
          <w:p w14:paraId="7E1AC6D0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644A1378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08D9D0D1" w14:textId="77777777" w:rsidR="00BC3C4C" w:rsidRDefault="00000000">
            <w:pPr>
              <w:pStyle w:val="TableParagraph"/>
            </w:pPr>
            <w:r>
              <w:t>Solving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BC3C4C" w14:paraId="11E7C91A" w14:textId="77777777">
        <w:trPr>
          <w:trHeight w:val="508"/>
        </w:trPr>
        <w:tc>
          <w:tcPr>
            <w:tcW w:w="2555" w:type="dxa"/>
          </w:tcPr>
          <w:p w14:paraId="7588F549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2236D8EC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2D2CA2B0" w14:textId="77777777" w:rsidR="00BC3C4C" w:rsidRDefault="00000000">
            <w:pPr>
              <w:pStyle w:val="TableParagraph"/>
            </w:pP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system,</w:t>
            </w:r>
            <w:r>
              <w:rPr>
                <w:spacing w:val="-5"/>
              </w:rPr>
              <w:t xml:space="preserve"> </w:t>
            </w: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/certification</w:t>
            </w:r>
          </w:p>
          <w:p w14:paraId="246A0252" w14:textId="77777777" w:rsidR="00BC3C4C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procedure.</w:t>
            </w:r>
          </w:p>
        </w:tc>
      </w:tr>
      <w:tr w:rsidR="00BC3C4C" w14:paraId="0D45830A" w14:textId="77777777">
        <w:trPr>
          <w:trHeight w:val="504"/>
        </w:trPr>
        <w:tc>
          <w:tcPr>
            <w:tcW w:w="2555" w:type="dxa"/>
          </w:tcPr>
          <w:p w14:paraId="041A9E99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14th</w:t>
            </w:r>
          </w:p>
        </w:tc>
        <w:tc>
          <w:tcPr>
            <w:tcW w:w="2411" w:type="dxa"/>
          </w:tcPr>
          <w:p w14:paraId="0C43173F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04DF8031" w14:textId="77777777" w:rsidR="00BC3C4C" w:rsidRDefault="00000000">
            <w:pPr>
              <w:pStyle w:val="TableParagraph"/>
              <w:spacing w:line="250" w:lineRule="exact"/>
              <w:ind w:right="2279"/>
            </w:pPr>
            <w:r>
              <w:t>Concept of ISO 9001-2008 Benefits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ISO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organization.</w:t>
            </w:r>
          </w:p>
        </w:tc>
      </w:tr>
      <w:tr w:rsidR="00BC3C4C" w14:paraId="4C680A13" w14:textId="77777777">
        <w:trPr>
          <w:trHeight w:val="378"/>
        </w:trPr>
        <w:tc>
          <w:tcPr>
            <w:tcW w:w="2555" w:type="dxa"/>
          </w:tcPr>
          <w:p w14:paraId="3EC0C2B1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3F9D2A7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2212F5AF" w14:textId="77777777" w:rsidR="00BC3C4C" w:rsidRDefault="00000000">
            <w:pPr>
              <w:pStyle w:val="TableParagraph"/>
            </w:pPr>
            <w:r>
              <w:t>Concept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JIT</w:t>
            </w:r>
          </w:p>
        </w:tc>
      </w:tr>
      <w:tr w:rsidR="00BC3C4C" w14:paraId="010F8652" w14:textId="77777777">
        <w:trPr>
          <w:trHeight w:val="383"/>
        </w:trPr>
        <w:tc>
          <w:tcPr>
            <w:tcW w:w="2555" w:type="dxa"/>
          </w:tcPr>
          <w:p w14:paraId="4E574A07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5BFC131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286335B1" w14:textId="77777777" w:rsidR="00BC3C4C" w:rsidRDefault="00000000">
            <w:pPr>
              <w:pStyle w:val="TableParagraph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Six</w:t>
            </w:r>
            <w:r>
              <w:rPr>
                <w:spacing w:val="-3"/>
              </w:rPr>
              <w:t xml:space="preserve"> </w:t>
            </w:r>
            <w:r>
              <w:t>sigma,7S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BC3C4C" w14:paraId="1B36F747" w14:textId="77777777">
        <w:trPr>
          <w:trHeight w:val="378"/>
        </w:trPr>
        <w:tc>
          <w:tcPr>
            <w:tcW w:w="2555" w:type="dxa"/>
          </w:tcPr>
          <w:p w14:paraId="4BA0A20C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6C759148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7553642D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Quiz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BC3C4C" w14:paraId="677B44B3" w14:textId="77777777">
        <w:trPr>
          <w:trHeight w:val="378"/>
        </w:trPr>
        <w:tc>
          <w:tcPr>
            <w:tcW w:w="2555" w:type="dxa"/>
          </w:tcPr>
          <w:p w14:paraId="26B92C0C" w14:textId="77777777" w:rsidR="00BC3C4C" w:rsidRDefault="00000000">
            <w:pPr>
              <w:pStyle w:val="TableParagraph"/>
              <w:ind w:left="105"/>
            </w:pPr>
            <w:r>
              <w:rPr>
                <w:spacing w:val="-4"/>
              </w:rPr>
              <w:t>15th</w:t>
            </w:r>
          </w:p>
        </w:tc>
        <w:tc>
          <w:tcPr>
            <w:tcW w:w="2411" w:type="dxa"/>
          </w:tcPr>
          <w:p w14:paraId="28DB8640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1st</w:t>
            </w:r>
          </w:p>
        </w:tc>
        <w:tc>
          <w:tcPr>
            <w:tcW w:w="5527" w:type="dxa"/>
          </w:tcPr>
          <w:p w14:paraId="08BA2071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Practice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BC3C4C" w14:paraId="3058155B" w14:textId="77777777">
        <w:trPr>
          <w:trHeight w:val="379"/>
        </w:trPr>
        <w:tc>
          <w:tcPr>
            <w:tcW w:w="2555" w:type="dxa"/>
          </w:tcPr>
          <w:p w14:paraId="7F0762F6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96C72B3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2nd</w:t>
            </w:r>
          </w:p>
        </w:tc>
        <w:tc>
          <w:tcPr>
            <w:tcW w:w="5527" w:type="dxa"/>
          </w:tcPr>
          <w:p w14:paraId="30791645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Revision</w:t>
            </w:r>
          </w:p>
        </w:tc>
      </w:tr>
      <w:tr w:rsidR="00BC3C4C" w14:paraId="4FF31147" w14:textId="77777777">
        <w:trPr>
          <w:trHeight w:val="378"/>
        </w:trPr>
        <w:tc>
          <w:tcPr>
            <w:tcW w:w="2555" w:type="dxa"/>
          </w:tcPr>
          <w:p w14:paraId="3E38180E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08FF9C51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3rd</w:t>
            </w:r>
          </w:p>
        </w:tc>
        <w:tc>
          <w:tcPr>
            <w:tcW w:w="5527" w:type="dxa"/>
          </w:tcPr>
          <w:p w14:paraId="511C90FD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Revision</w:t>
            </w:r>
          </w:p>
        </w:tc>
      </w:tr>
      <w:tr w:rsidR="00BC3C4C" w14:paraId="2FFDEB46" w14:textId="77777777">
        <w:trPr>
          <w:trHeight w:val="378"/>
        </w:trPr>
        <w:tc>
          <w:tcPr>
            <w:tcW w:w="2555" w:type="dxa"/>
          </w:tcPr>
          <w:p w14:paraId="3AEAA2B1" w14:textId="77777777" w:rsidR="00BC3C4C" w:rsidRDefault="00BC3C4C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14:paraId="5670283B" w14:textId="77777777" w:rsidR="00BC3C4C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5527" w:type="dxa"/>
          </w:tcPr>
          <w:p w14:paraId="27C447A9" w14:textId="77777777" w:rsidR="00BC3C4C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paper</w:t>
            </w:r>
          </w:p>
        </w:tc>
      </w:tr>
    </w:tbl>
    <w:p w14:paraId="3B379DD8" w14:textId="77777777" w:rsidR="00604D47" w:rsidRDefault="00604D47"/>
    <w:sectPr w:rsidR="00604D47">
      <w:type w:val="continuous"/>
      <w:pgSz w:w="11910" w:h="16840"/>
      <w:pgMar w:top="9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0948"/>
    <w:multiLevelType w:val="hybridMultilevel"/>
    <w:tmpl w:val="CE72A53C"/>
    <w:lvl w:ilvl="0" w:tplc="86BC40CC">
      <w:start w:val="3"/>
      <w:numFmt w:val="lowerRoman"/>
      <w:lvlText w:val="%1)"/>
      <w:lvlJc w:val="left"/>
      <w:pPr>
        <w:ind w:left="118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55AC0A08">
      <w:numFmt w:val="bullet"/>
      <w:lvlText w:val="•"/>
      <w:lvlJc w:val="left"/>
      <w:pPr>
        <w:ind w:left="1613" w:hanging="721"/>
      </w:pPr>
      <w:rPr>
        <w:rFonts w:hint="default"/>
        <w:lang w:val="en-US" w:eastAsia="en-US" w:bidi="ar-SA"/>
      </w:rPr>
    </w:lvl>
    <w:lvl w:ilvl="2" w:tplc="1DC21E92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3" w:tplc="52D64B78">
      <w:numFmt w:val="bullet"/>
      <w:lvlText w:val="•"/>
      <w:lvlJc w:val="left"/>
      <w:pPr>
        <w:ind w:left="2481" w:hanging="721"/>
      </w:pPr>
      <w:rPr>
        <w:rFonts w:hint="default"/>
        <w:lang w:val="en-US" w:eastAsia="en-US" w:bidi="ar-SA"/>
      </w:rPr>
    </w:lvl>
    <w:lvl w:ilvl="4" w:tplc="D080428E">
      <w:numFmt w:val="bullet"/>
      <w:lvlText w:val="•"/>
      <w:lvlJc w:val="left"/>
      <w:pPr>
        <w:ind w:left="2914" w:hanging="721"/>
      </w:pPr>
      <w:rPr>
        <w:rFonts w:hint="default"/>
        <w:lang w:val="en-US" w:eastAsia="en-US" w:bidi="ar-SA"/>
      </w:rPr>
    </w:lvl>
    <w:lvl w:ilvl="5" w:tplc="CC5A19C0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6" w:tplc="1F767B36">
      <w:numFmt w:val="bullet"/>
      <w:lvlText w:val="•"/>
      <w:lvlJc w:val="left"/>
      <w:pPr>
        <w:ind w:left="3782" w:hanging="721"/>
      </w:pPr>
      <w:rPr>
        <w:rFonts w:hint="default"/>
        <w:lang w:val="en-US" w:eastAsia="en-US" w:bidi="ar-SA"/>
      </w:rPr>
    </w:lvl>
    <w:lvl w:ilvl="7" w:tplc="36909506">
      <w:numFmt w:val="bullet"/>
      <w:lvlText w:val="•"/>
      <w:lvlJc w:val="left"/>
      <w:pPr>
        <w:ind w:left="4215" w:hanging="721"/>
      </w:pPr>
      <w:rPr>
        <w:rFonts w:hint="default"/>
        <w:lang w:val="en-US" w:eastAsia="en-US" w:bidi="ar-SA"/>
      </w:rPr>
    </w:lvl>
    <w:lvl w:ilvl="8" w:tplc="742094A4">
      <w:numFmt w:val="bullet"/>
      <w:lvlText w:val="•"/>
      <w:lvlJc w:val="left"/>
      <w:pPr>
        <w:ind w:left="464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A0E06A7"/>
    <w:multiLevelType w:val="hybridMultilevel"/>
    <w:tmpl w:val="BB428022"/>
    <w:lvl w:ilvl="0" w:tplc="1E424332">
      <w:start w:val="1"/>
      <w:numFmt w:val="lowerRoman"/>
      <w:lvlText w:val="%1)"/>
      <w:lvlJc w:val="left"/>
      <w:pPr>
        <w:ind w:left="118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663C7E8E">
      <w:numFmt w:val="bullet"/>
      <w:lvlText w:val="•"/>
      <w:lvlJc w:val="left"/>
      <w:pPr>
        <w:ind w:left="1613" w:hanging="721"/>
      </w:pPr>
      <w:rPr>
        <w:rFonts w:hint="default"/>
        <w:lang w:val="en-US" w:eastAsia="en-US" w:bidi="ar-SA"/>
      </w:rPr>
    </w:lvl>
    <w:lvl w:ilvl="2" w:tplc="74509B8A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3" w:tplc="87FE7B32">
      <w:numFmt w:val="bullet"/>
      <w:lvlText w:val="•"/>
      <w:lvlJc w:val="left"/>
      <w:pPr>
        <w:ind w:left="2481" w:hanging="721"/>
      </w:pPr>
      <w:rPr>
        <w:rFonts w:hint="default"/>
        <w:lang w:val="en-US" w:eastAsia="en-US" w:bidi="ar-SA"/>
      </w:rPr>
    </w:lvl>
    <w:lvl w:ilvl="4" w:tplc="9ACCE90E">
      <w:numFmt w:val="bullet"/>
      <w:lvlText w:val="•"/>
      <w:lvlJc w:val="left"/>
      <w:pPr>
        <w:ind w:left="2914" w:hanging="721"/>
      </w:pPr>
      <w:rPr>
        <w:rFonts w:hint="default"/>
        <w:lang w:val="en-US" w:eastAsia="en-US" w:bidi="ar-SA"/>
      </w:rPr>
    </w:lvl>
    <w:lvl w:ilvl="5" w:tplc="58A29E04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6" w:tplc="A432AB6A">
      <w:numFmt w:val="bullet"/>
      <w:lvlText w:val="•"/>
      <w:lvlJc w:val="left"/>
      <w:pPr>
        <w:ind w:left="3782" w:hanging="721"/>
      </w:pPr>
      <w:rPr>
        <w:rFonts w:hint="default"/>
        <w:lang w:val="en-US" w:eastAsia="en-US" w:bidi="ar-SA"/>
      </w:rPr>
    </w:lvl>
    <w:lvl w:ilvl="7" w:tplc="A7BEB8C4">
      <w:numFmt w:val="bullet"/>
      <w:lvlText w:val="•"/>
      <w:lvlJc w:val="left"/>
      <w:pPr>
        <w:ind w:left="4215" w:hanging="721"/>
      </w:pPr>
      <w:rPr>
        <w:rFonts w:hint="default"/>
        <w:lang w:val="en-US" w:eastAsia="en-US" w:bidi="ar-SA"/>
      </w:rPr>
    </w:lvl>
    <w:lvl w:ilvl="8" w:tplc="EBBAEC78">
      <w:numFmt w:val="bullet"/>
      <w:lvlText w:val="•"/>
      <w:lvlJc w:val="left"/>
      <w:pPr>
        <w:ind w:left="4649" w:hanging="721"/>
      </w:pPr>
      <w:rPr>
        <w:rFonts w:hint="default"/>
        <w:lang w:val="en-US" w:eastAsia="en-US" w:bidi="ar-SA"/>
      </w:rPr>
    </w:lvl>
  </w:abstractNum>
  <w:num w:numId="1" w16cid:durableId="1238978737">
    <w:abstractNumId w:val="0"/>
  </w:num>
  <w:num w:numId="2" w16cid:durableId="125181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C4C"/>
    <w:rsid w:val="0025411C"/>
    <w:rsid w:val="003F3494"/>
    <w:rsid w:val="004D199D"/>
    <w:rsid w:val="00604D47"/>
    <w:rsid w:val="00764C72"/>
    <w:rsid w:val="00BC3C4C"/>
    <w:rsid w:val="00C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9DBC"/>
  <w15:docId w15:val="{301CC37E-BB51-4825-A735-CE7A4E3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4</cp:revision>
  <dcterms:created xsi:type="dcterms:W3CDTF">2025-08-12T07:36:00Z</dcterms:created>
  <dcterms:modified xsi:type="dcterms:W3CDTF">2025-08-12T07:59:00Z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3.0.26 (5.1.12) </vt:lpwstr>
  </property>
</Properties>
</file>